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63"/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1258"/>
        <w:gridCol w:w="1258"/>
        <w:gridCol w:w="1258"/>
        <w:gridCol w:w="1258"/>
        <w:gridCol w:w="1258"/>
        <w:gridCol w:w="1258"/>
      </w:tblGrid>
      <w:tr w:rsidR="00E87AF3" w:rsidRPr="007C729F" w:rsidTr="001B6656">
        <w:trPr>
          <w:trHeight w:val="24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7D1CC8E5" wp14:editId="5453FCEA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81915</wp:posOffset>
                  </wp:positionV>
                  <wp:extent cx="1167130" cy="240665"/>
                  <wp:effectExtent l="0" t="0" r="0" b="698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729F">
              <w:rPr>
                <w:sz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Vypracoval</w:t>
            </w:r>
            <w:r w:rsidRPr="007C729F">
              <w:rPr>
                <w:sz w:val="20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E87AF3" w:rsidRDefault="00E87AF3" w:rsidP="00E87AF3">
            <w:pPr>
              <w:jc w:val="center"/>
              <w:rPr>
                <w:sz w:val="18"/>
                <w:szCs w:val="18"/>
              </w:rPr>
            </w:pPr>
            <w:r w:rsidRPr="00E87AF3">
              <w:rPr>
                <w:sz w:val="18"/>
                <w:szCs w:val="18"/>
              </w:rPr>
              <w:t>Janckulíková J.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jc w:val="center"/>
              <w:rPr>
                <w:sz w:val="20"/>
              </w:rPr>
            </w:pPr>
            <w:r w:rsidRPr="007C729F">
              <w:rPr>
                <w:sz w:val="20"/>
              </w:rPr>
              <w:t>Kontroloval: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Bučeková G.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jc w:val="center"/>
              <w:rPr>
                <w:sz w:val="20"/>
              </w:rPr>
            </w:pPr>
            <w:r w:rsidRPr="007C729F">
              <w:rPr>
                <w:sz w:val="20"/>
              </w:rPr>
              <w:t>Schválil: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Bučeková G.</w:t>
            </w:r>
          </w:p>
        </w:tc>
      </w:tr>
      <w:tr w:rsidR="00E87AF3" w:rsidRPr="007C729F" w:rsidTr="001B6656">
        <w:trPr>
          <w:trHeight w:val="240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rPr>
                <w:sz w:val="20"/>
              </w:rPr>
            </w:pPr>
            <w:r w:rsidRPr="007C729F">
              <w:rPr>
                <w:sz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Vydané</w:t>
            </w:r>
            <w:r w:rsidRPr="007C729F">
              <w:rPr>
                <w:sz w:val="20"/>
              </w:rPr>
              <w:t>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jc w:val="center"/>
              <w:rPr>
                <w:sz w:val="20"/>
              </w:rPr>
            </w:pPr>
            <w:r w:rsidRPr="007C729F">
              <w:rPr>
                <w:sz w:val="20"/>
              </w:rPr>
              <w:t>Revízia: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jc w:val="center"/>
              <w:rPr>
                <w:sz w:val="20"/>
              </w:rPr>
            </w:pPr>
            <w:r w:rsidRPr="007C729F">
              <w:rPr>
                <w:sz w:val="20"/>
              </w:rPr>
              <w:t>Dátum</w:t>
            </w:r>
            <w:r>
              <w:rPr>
                <w:sz w:val="20"/>
              </w:rPr>
              <w:t xml:space="preserve"> schv.</w:t>
            </w:r>
            <w:r w:rsidRPr="007C729F">
              <w:rPr>
                <w:sz w:val="20"/>
              </w:rPr>
              <w:t>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jc w:val="center"/>
              <w:rPr>
                <w:sz w:val="20"/>
              </w:rPr>
            </w:pPr>
          </w:p>
        </w:tc>
      </w:tr>
      <w:tr w:rsidR="00E87AF3" w:rsidRPr="007C729F" w:rsidTr="001B6656">
        <w:trPr>
          <w:trHeight w:val="24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rPr>
                <w:sz w:val="20"/>
              </w:rPr>
            </w:pPr>
            <w:r w:rsidRPr="007C729F">
              <w:rPr>
                <w:sz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jc w:val="center"/>
              <w:rPr>
                <w:sz w:val="20"/>
              </w:rPr>
            </w:pPr>
            <w:r w:rsidRPr="00243B11">
              <w:rPr>
                <w:sz w:val="20"/>
              </w:rPr>
              <w:t>Dokument č: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Príloha č.  k OS č., formulár č.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jc w:val="center"/>
              <w:rPr>
                <w:sz w:val="20"/>
              </w:rPr>
            </w:pPr>
            <w:r w:rsidRPr="007C729F">
              <w:rPr>
                <w:sz w:val="20"/>
              </w:rPr>
              <w:t>Strana č.: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F3" w:rsidRPr="007C729F" w:rsidRDefault="00E87AF3" w:rsidP="00E87AF3">
            <w:pPr>
              <w:jc w:val="center"/>
              <w:rPr>
                <w:sz w:val="20"/>
              </w:rPr>
            </w:pPr>
            <w:r w:rsidRPr="0095521C">
              <w:rPr>
                <w:sz w:val="20"/>
              </w:rPr>
              <w:fldChar w:fldCharType="begin"/>
            </w:r>
            <w:r w:rsidRPr="0095521C">
              <w:rPr>
                <w:sz w:val="20"/>
              </w:rPr>
              <w:instrText>PAGE   \* MERGEFORMAT</w:instrText>
            </w:r>
            <w:r w:rsidRPr="0095521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1</w:t>
            </w:r>
            <w:r w:rsidRPr="0095521C">
              <w:rPr>
                <w:sz w:val="20"/>
              </w:rPr>
              <w:fldChar w:fldCharType="end"/>
            </w:r>
            <w:r>
              <w:rPr>
                <w:sz w:val="20"/>
              </w:rPr>
              <w:t>/1</w:t>
            </w:r>
          </w:p>
        </w:tc>
      </w:tr>
    </w:tbl>
    <w:p w:rsidR="00E87AF3" w:rsidRDefault="00E87AF3" w:rsidP="00513C0E">
      <w:pPr>
        <w:spacing w:line="276" w:lineRule="auto"/>
        <w:jc w:val="center"/>
        <w:rPr>
          <w:sz w:val="28"/>
          <w:szCs w:val="28"/>
        </w:rPr>
      </w:pPr>
    </w:p>
    <w:p w:rsidR="00384935" w:rsidRPr="00513C0E" w:rsidRDefault="00513C0E" w:rsidP="00513C0E">
      <w:pPr>
        <w:spacing w:line="276" w:lineRule="auto"/>
        <w:jc w:val="center"/>
        <w:rPr>
          <w:sz w:val="28"/>
          <w:szCs w:val="28"/>
        </w:rPr>
      </w:pPr>
      <w:r w:rsidRPr="00513C0E">
        <w:rPr>
          <w:sz w:val="28"/>
          <w:szCs w:val="28"/>
        </w:rPr>
        <w:t>Oznámenie protispoločenského konania</w:t>
      </w:r>
    </w:p>
    <w:p w:rsidR="00513C0E" w:rsidRDefault="00513C0E" w:rsidP="00513C0E">
      <w:pPr>
        <w:spacing w:line="276" w:lineRule="auto"/>
        <w:jc w:val="center"/>
        <w:rPr>
          <w:sz w:val="16"/>
          <w:szCs w:val="16"/>
        </w:rPr>
      </w:pPr>
      <w:r w:rsidRPr="00513C0E">
        <w:rPr>
          <w:sz w:val="16"/>
          <w:szCs w:val="16"/>
        </w:rPr>
        <w:t>v zmysle Zákona č. 307/2014 Z.z. o niektorých opatreniach súvisiacich s oznamovaním protispoločenskej činnosti a o zmene a doplnení niektorých zákonov</w:t>
      </w:r>
      <w:r>
        <w:rPr>
          <w:sz w:val="16"/>
          <w:szCs w:val="16"/>
        </w:rPr>
        <w:t>.</w:t>
      </w:r>
    </w:p>
    <w:p w:rsidR="00513C0E" w:rsidRDefault="008E5134" w:rsidP="00513C0E">
      <w:pPr>
        <w:spacing w:line="276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-35864</wp:posOffset>
                </wp:positionH>
                <wp:positionV relativeFrom="paragraph">
                  <wp:posOffset>69960</wp:posOffset>
                </wp:positionV>
                <wp:extent cx="5605283" cy="1304014"/>
                <wp:effectExtent l="57150" t="38100" r="52705" b="6794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283" cy="13040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1" o:spid="_x0000_s1026" style="position:absolute;margin-left:-2.8pt;margin-top:5.5pt;width:441.35pt;height:102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513C0E" w:rsidRPr="004D4921" w:rsidRDefault="00513C0E" w:rsidP="00513C0E">
      <w:pPr>
        <w:spacing w:line="276" w:lineRule="auto"/>
        <w:jc w:val="both"/>
        <w:rPr>
          <w:i/>
          <w:sz w:val="18"/>
          <w:szCs w:val="18"/>
          <w:u w:val="single"/>
        </w:rPr>
      </w:pPr>
      <w:r w:rsidRPr="004D4921">
        <w:rPr>
          <w:i/>
          <w:sz w:val="18"/>
          <w:szCs w:val="18"/>
        </w:rPr>
        <w:t>Podnet</w:t>
      </w:r>
      <w:r w:rsidR="00E87AF3">
        <w:rPr>
          <w:i/>
          <w:sz w:val="18"/>
          <w:szCs w:val="18"/>
        </w:rPr>
        <w:t>y</w:t>
      </w:r>
      <w:r w:rsidRPr="004D4921">
        <w:rPr>
          <w:i/>
          <w:sz w:val="18"/>
          <w:szCs w:val="18"/>
        </w:rPr>
        <w:t xml:space="preserve">, súvisiace s oznamovaním protispoločenskej činnosti môžete </w:t>
      </w:r>
      <w:r w:rsidRPr="008E5134">
        <w:rPr>
          <w:b/>
          <w:i/>
          <w:sz w:val="18"/>
          <w:szCs w:val="18"/>
          <w:u w:val="single"/>
        </w:rPr>
        <w:t>podať písomne:</w:t>
      </w:r>
    </w:p>
    <w:p w:rsidR="00513C0E" w:rsidRPr="004D4921" w:rsidRDefault="00513C0E" w:rsidP="00513C0E">
      <w:pPr>
        <w:pStyle w:val="Odsekzoznamu"/>
        <w:numPr>
          <w:ilvl w:val="0"/>
          <w:numId w:val="1"/>
        </w:numPr>
        <w:spacing w:line="276" w:lineRule="auto"/>
        <w:jc w:val="both"/>
        <w:rPr>
          <w:i/>
          <w:sz w:val="18"/>
          <w:szCs w:val="18"/>
        </w:rPr>
      </w:pPr>
      <w:r w:rsidRPr="004D4921">
        <w:rPr>
          <w:i/>
          <w:sz w:val="18"/>
          <w:szCs w:val="18"/>
        </w:rPr>
        <w:t>prostredníctvom pošty na adresu:  AVEX electronics, s.r.o. Fľajšová 957, 029 57  Oravská Lesná s označením „ PODNET – NEOTVÁRAŤ“,</w:t>
      </w:r>
      <w:r w:rsidR="00E87AF3">
        <w:rPr>
          <w:i/>
          <w:sz w:val="18"/>
          <w:szCs w:val="18"/>
        </w:rPr>
        <w:t xml:space="preserve"> alebo do schránky na to určene, </w:t>
      </w:r>
      <w:r w:rsidRPr="004D4921">
        <w:rPr>
          <w:i/>
          <w:sz w:val="18"/>
          <w:szCs w:val="18"/>
        </w:rPr>
        <w:t xml:space="preserve"> </w:t>
      </w:r>
      <w:r w:rsidR="008E5134">
        <w:rPr>
          <w:i/>
          <w:sz w:val="18"/>
          <w:szCs w:val="18"/>
        </w:rPr>
        <w:t xml:space="preserve">umiestnenej </w:t>
      </w:r>
      <w:r w:rsidR="00673124">
        <w:rPr>
          <w:i/>
          <w:sz w:val="18"/>
          <w:szCs w:val="18"/>
        </w:rPr>
        <w:t>v chodbe</w:t>
      </w:r>
      <w:r w:rsidR="008E5134">
        <w:rPr>
          <w:i/>
          <w:sz w:val="18"/>
          <w:szCs w:val="18"/>
        </w:rPr>
        <w:t xml:space="preserve"> spoločnosti</w:t>
      </w:r>
      <w:r w:rsidRPr="004D4921">
        <w:rPr>
          <w:i/>
          <w:sz w:val="18"/>
          <w:szCs w:val="18"/>
        </w:rPr>
        <w:t xml:space="preserve"> AVEX electronics,</w:t>
      </w:r>
      <w:r w:rsidR="00673124">
        <w:rPr>
          <w:i/>
          <w:sz w:val="18"/>
          <w:szCs w:val="18"/>
        </w:rPr>
        <w:t>s.r.o.</w:t>
      </w:r>
    </w:p>
    <w:p w:rsidR="00513C0E" w:rsidRPr="004D4921" w:rsidRDefault="00513C0E" w:rsidP="00513C0E">
      <w:pPr>
        <w:pStyle w:val="Odsekzoznamu"/>
        <w:numPr>
          <w:ilvl w:val="0"/>
          <w:numId w:val="1"/>
        </w:numPr>
        <w:spacing w:line="276" w:lineRule="auto"/>
        <w:jc w:val="both"/>
        <w:rPr>
          <w:i/>
          <w:sz w:val="18"/>
          <w:szCs w:val="18"/>
        </w:rPr>
      </w:pPr>
      <w:r w:rsidRPr="004D4921">
        <w:rPr>
          <w:i/>
          <w:sz w:val="18"/>
          <w:szCs w:val="18"/>
        </w:rPr>
        <w:t xml:space="preserve">prostredníctvom elektronického formulára, ktorý zašlete na e-mailovú adresu </w:t>
      </w:r>
      <w:hyperlink r:id="rId7" w:history="1">
        <w:r w:rsidRPr="004D4921">
          <w:rPr>
            <w:rStyle w:val="Hypertextovprepojenie"/>
            <w:i/>
            <w:sz w:val="18"/>
            <w:szCs w:val="18"/>
          </w:rPr>
          <w:t>podnety@avex.sk</w:t>
        </w:r>
      </w:hyperlink>
    </w:p>
    <w:p w:rsidR="00962EEB" w:rsidRPr="00673124" w:rsidRDefault="008E5134" w:rsidP="00962EEB">
      <w:pPr>
        <w:pStyle w:val="Odsekzoznamu"/>
        <w:numPr>
          <w:ilvl w:val="0"/>
          <w:numId w:val="1"/>
        </w:numPr>
        <w:spacing w:line="276" w:lineRule="auto"/>
        <w:jc w:val="both"/>
        <w:rPr>
          <w:i/>
          <w:sz w:val="18"/>
          <w:szCs w:val="18"/>
        </w:rPr>
      </w:pPr>
      <w:r w:rsidRPr="00673124">
        <w:rPr>
          <w:i/>
          <w:sz w:val="18"/>
          <w:szCs w:val="18"/>
        </w:rPr>
        <w:t xml:space="preserve"> odovzdať </w:t>
      </w:r>
      <w:r w:rsidR="00513C0E" w:rsidRPr="00673124">
        <w:rPr>
          <w:i/>
          <w:sz w:val="18"/>
          <w:szCs w:val="18"/>
        </w:rPr>
        <w:t>osobne pro</w:t>
      </w:r>
      <w:r w:rsidR="00841811" w:rsidRPr="00673124">
        <w:rPr>
          <w:i/>
          <w:sz w:val="18"/>
          <w:szCs w:val="18"/>
        </w:rPr>
        <w:t xml:space="preserve">stredníctvom zodpovednej osoby </w:t>
      </w:r>
      <w:r w:rsidR="00673124">
        <w:rPr>
          <w:i/>
          <w:sz w:val="18"/>
          <w:szCs w:val="18"/>
        </w:rPr>
        <w:t xml:space="preserve">na personálnom oddelení. </w:t>
      </w:r>
      <w:bookmarkStart w:id="0" w:name="_GoBack"/>
      <w:bookmarkEnd w:id="0"/>
      <w:r w:rsidR="00673124">
        <w:rPr>
          <w:i/>
          <w:sz w:val="18"/>
          <w:szCs w:val="18"/>
        </w:rPr>
        <w:t xml:space="preserve"> </w:t>
      </w:r>
      <w:r w:rsidR="00962EEB" w:rsidRPr="00673124">
        <w:rPr>
          <w:i/>
          <w:sz w:val="18"/>
          <w:szCs w:val="18"/>
        </w:rPr>
        <w:t xml:space="preserve">Podnety, ktoré prijala osoba odlišná od zodpovednej osoby, je táto osoba povinná bezodkladne postúpiť na vybavenie zodpovednej osobe. </w:t>
      </w:r>
    </w:p>
    <w:p w:rsidR="00962EEB" w:rsidRDefault="00962EEB" w:rsidP="00962EEB">
      <w:pPr>
        <w:spacing w:line="276" w:lineRule="auto"/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0"/>
        <w:gridCol w:w="1342"/>
        <w:gridCol w:w="1843"/>
        <w:gridCol w:w="1276"/>
        <w:gridCol w:w="2114"/>
      </w:tblGrid>
      <w:tr w:rsidR="008E5134" w:rsidTr="001B6656">
        <w:trPr>
          <w:trHeight w:val="284"/>
        </w:trPr>
        <w:tc>
          <w:tcPr>
            <w:tcW w:w="888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Oznamovateľ:</w:t>
            </w:r>
          </w:p>
        </w:tc>
      </w:tr>
      <w:tr w:rsidR="008E5134" w:rsidTr="001B6656">
        <w:trPr>
          <w:trHeight w:hRule="exact" w:val="284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Titul, Meno a Priezvisko*:</w:t>
            </w:r>
          </w:p>
        </w:tc>
        <w:tc>
          <w:tcPr>
            <w:tcW w:w="65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5134" w:rsidTr="001B6656">
        <w:trPr>
          <w:trHeight w:hRule="exact" w:val="284"/>
        </w:trPr>
        <w:tc>
          <w:tcPr>
            <w:tcW w:w="23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Adresa trvalého pobytu*: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E87A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</w:t>
            </w:r>
            <w:r w:rsidR="008E5134">
              <w:rPr>
                <w:rFonts w:ascii="Arial" w:hAnsi="Arial" w:cs="Arial"/>
                <w:b/>
                <w:sz w:val="16"/>
                <w:szCs w:val="16"/>
              </w:rPr>
              <w:t>íslo: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5134" w:rsidTr="001B6656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Mesto: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5134" w:rsidTr="001B6656">
        <w:trPr>
          <w:trHeight w:hRule="exact" w:val="284"/>
        </w:trPr>
        <w:tc>
          <w:tcPr>
            <w:tcW w:w="23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Korešpondenčná adresa*:</w:t>
            </w:r>
          </w:p>
          <w:p w:rsidR="008E5134" w:rsidRDefault="008E513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(ak je iná, ako adresa trvalého pobytu)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Číslo: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5134" w:rsidTr="001B6656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 w:rsidP="008E5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Mesto: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5134" w:rsidTr="001B6656">
        <w:trPr>
          <w:trHeight w:hRule="exact" w:val="284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Telefónne číslo*:</w:t>
            </w: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Pr="008E5134" w:rsidRDefault="008E513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E5134">
              <w:rPr>
                <w:rFonts w:ascii="Arial" w:hAnsi="Arial" w:cs="Arial"/>
                <w:b/>
                <w:sz w:val="12"/>
                <w:szCs w:val="12"/>
              </w:rPr>
              <w:t>E-mail*: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62EEB" w:rsidRDefault="008E5134" w:rsidP="008E5134">
      <w:pPr>
        <w:spacing w:line="276" w:lineRule="auto"/>
        <w:jc w:val="both"/>
        <w:rPr>
          <w:i/>
          <w:sz w:val="16"/>
          <w:szCs w:val="16"/>
        </w:rPr>
      </w:pPr>
      <w:r w:rsidRPr="008E5134">
        <w:rPr>
          <w:i/>
          <w:sz w:val="16"/>
          <w:szCs w:val="16"/>
        </w:rPr>
        <w:t>* nepovinné pole ( povinné, len v prípade neanonymného oznámenia)</w:t>
      </w:r>
    </w:p>
    <w:p w:rsidR="008E5134" w:rsidRPr="008E5134" w:rsidRDefault="008E5134" w:rsidP="008E5134">
      <w:pPr>
        <w:spacing w:line="276" w:lineRule="auto"/>
        <w:jc w:val="both"/>
        <w:rPr>
          <w:i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1"/>
        <w:gridCol w:w="6554"/>
      </w:tblGrid>
      <w:tr w:rsidR="008E5134" w:rsidTr="008E5134">
        <w:trPr>
          <w:trHeight w:val="284"/>
        </w:trPr>
        <w:tc>
          <w:tcPr>
            <w:tcW w:w="88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Označenie osoby proti, ktorej sa podnet podáva:</w:t>
            </w:r>
          </w:p>
        </w:tc>
      </w:tr>
      <w:tr w:rsidR="008E5134" w:rsidTr="008E5134">
        <w:trPr>
          <w:trHeight w:hRule="exact" w:val="284"/>
        </w:trPr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Titul, Meno a Priezvisko: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5134" w:rsidTr="008E5134">
        <w:trPr>
          <w:trHeight w:hRule="exact" w:val="284"/>
        </w:trPr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Pracovné zaradenie: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134" w:rsidRDefault="008E51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62EEB" w:rsidRDefault="00962EEB" w:rsidP="00962EEB">
      <w:pPr>
        <w:spacing w:line="276" w:lineRule="auto"/>
        <w:jc w:val="both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93"/>
        <w:tblW w:w="8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47"/>
      </w:tblGrid>
      <w:tr w:rsidR="00962EEB" w:rsidTr="00962EEB">
        <w:trPr>
          <w:trHeight w:val="32"/>
        </w:trPr>
        <w:tc>
          <w:tcPr>
            <w:tcW w:w="89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62EEB" w:rsidRDefault="00962EEB" w:rsidP="00962E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Obsah oznámenia</w:t>
            </w:r>
          </w:p>
          <w:p w:rsidR="00962EEB" w:rsidRPr="00962EEB" w:rsidRDefault="00962EEB" w:rsidP="00962EE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2EEB">
              <w:rPr>
                <w:rFonts w:ascii="Arial" w:hAnsi="Arial" w:cs="Arial"/>
                <w:sz w:val="14"/>
                <w:szCs w:val="14"/>
              </w:rPr>
              <w:t>(uviesť stručný a výstižný popis oznamovaných skutočnosti protispoločenského konania)</w:t>
            </w:r>
          </w:p>
        </w:tc>
      </w:tr>
      <w:tr w:rsidR="00962EEB" w:rsidTr="00962EEB">
        <w:trPr>
          <w:trHeight w:val="391"/>
        </w:trPr>
        <w:tc>
          <w:tcPr>
            <w:tcW w:w="8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EEB" w:rsidRDefault="00962EEB" w:rsidP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EEB" w:rsidRDefault="00962EEB" w:rsidP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EEB" w:rsidRDefault="00962EEB" w:rsidP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EEB" w:rsidRDefault="00962EEB" w:rsidP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EEB" w:rsidRDefault="00962EEB" w:rsidP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EEB" w:rsidRDefault="00962EEB" w:rsidP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EEB" w:rsidRDefault="00962EEB" w:rsidP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EEB" w:rsidRDefault="00962EEB" w:rsidP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EEB" w:rsidRDefault="00962EEB" w:rsidP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EEB" w:rsidRDefault="00962EEB" w:rsidP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EEB" w:rsidRDefault="00962EEB" w:rsidP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EEB" w:rsidRDefault="00962EEB" w:rsidP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EEB" w:rsidRDefault="00962EEB" w:rsidP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EEB" w:rsidRDefault="00962EEB" w:rsidP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EEB" w:rsidRDefault="00962EEB" w:rsidP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EEB" w:rsidRDefault="00962EEB" w:rsidP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D4921" w:rsidRDefault="004D4921" w:rsidP="00962EEB">
      <w:pPr>
        <w:spacing w:line="276" w:lineRule="auto"/>
        <w:jc w:val="center"/>
        <w:rPr>
          <w:b/>
          <w:i/>
          <w:sz w:val="20"/>
          <w:szCs w:val="20"/>
        </w:rPr>
      </w:pPr>
    </w:p>
    <w:p w:rsidR="00962EEB" w:rsidRDefault="00962EEB" w:rsidP="00962EEB">
      <w:pPr>
        <w:spacing w:line="276" w:lineRule="auto"/>
        <w:jc w:val="center"/>
        <w:rPr>
          <w:b/>
          <w:i/>
          <w:sz w:val="20"/>
          <w:szCs w:val="20"/>
        </w:rPr>
      </w:pPr>
      <w:r w:rsidRPr="00962EEB">
        <w:rPr>
          <w:b/>
          <w:i/>
          <w:sz w:val="20"/>
          <w:szCs w:val="20"/>
        </w:rPr>
        <w:t>Ochrana osobných údajov</w:t>
      </w:r>
    </w:p>
    <w:p w:rsidR="008E5134" w:rsidRDefault="00962EEB" w:rsidP="00962EEB">
      <w:pPr>
        <w:spacing w:line="276" w:lineRule="auto"/>
        <w:jc w:val="both"/>
        <w:rPr>
          <w:i/>
          <w:sz w:val="18"/>
          <w:szCs w:val="18"/>
        </w:rPr>
      </w:pPr>
      <w:r w:rsidRPr="004D4921">
        <w:rPr>
          <w:i/>
          <w:sz w:val="18"/>
          <w:szCs w:val="18"/>
        </w:rPr>
        <w:t>Spoločnosť AVEX electronics, s.r.o. so sídlom Fľajšová 957, 029 57  Oravská Lesná,   zabezpečuje spracúvanie poskytnutých osobných údajov v súlade so zákonom 122/2013 Z.z. o ochrane osobných údajov v znení neskorším predpisov.</w:t>
      </w:r>
    </w:p>
    <w:p w:rsidR="00962EEB" w:rsidRPr="004D4921" w:rsidRDefault="00962EEB" w:rsidP="00962EEB">
      <w:pPr>
        <w:spacing w:line="276" w:lineRule="auto"/>
        <w:jc w:val="both"/>
        <w:rPr>
          <w:b/>
          <w:i/>
          <w:sz w:val="18"/>
          <w:szCs w:val="18"/>
        </w:rPr>
      </w:pPr>
      <w:r w:rsidRPr="004D4921">
        <w:rPr>
          <w:b/>
          <w:i/>
          <w:sz w:val="18"/>
          <w:szCs w:val="18"/>
        </w:rPr>
        <w:t xml:space="preserve"> </w:t>
      </w:r>
    </w:p>
    <w:tbl>
      <w:tblPr>
        <w:tblW w:w="8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249"/>
        <w:gridCol w:w="2167"/>
        <w:gridCol w:w="2376"/>
        <w:gridCol w:w="2168"/>
      </w:tblGrid>
      <w:tr w:rsidR="00962EEB" w:rsidTr="002316E8">
        <w:trPr>
          <w:trHeight w:val="367"/>
        </w:trPr>
        <w:tc>
          <w:tcPr>
            <w:tcW w:w="8960" w:type="dxa"/>
            <w:gridSpan w:val="4"/>
            <w:shd w:val="clear" w:color="auto" w:fill="C6D9F1" w:themeFill="text2" w:themeFillTint="33"/>
            <w:vAlign w:val="center"/>
            <w:hideMark/>
          </w:tcPr>
          <w:p w:rsidR="00962EEB" w:rsidRPr="002316E8" w:rsidRDefault="00962EEB">
            <w:pPr>
              <w:rPr>
                <w:rFonts w:ascii="Arial" w:hAnsi="Arial" w:cs="Arial"/>
                <w:sz w:val="16"/>
                <w:szCs w:val="16"/>
              </w:rPr>
            </w:pPr>
            <w:r w:rsidRPr="002316E8">
              <w:rPr>
                <w:rFonts w:ascii="Arial" w:hAnsi="Arial" w:cs="Arial"/>
                <w:sz w:val="16"/>
                <w:szCs w:val="16"/>
              </w:rPr>
              <w:t xml:space="preserve">Vyplní </w:t>
            </w:r>
            <w:r w:rsidR="002316E8" w:rsidRPr="002316E8">
              <w:rPr>
                <w:rFonts w:ascii="Arial" w:hAnsi="Arial" w:cs="Arial"/>
                <w:sz w:val="16"/>
                <w:szCs w:val="16"/>
              </w:rPr>
              <w:t xml:space="preserve"> AVEX electronics, s.r.o. (</w:t>
            </w:r>
            <w:r w:rsidRPr="002316E8">
              <w:rPr>
                <w:rFonts w:ascii="Arial" w:hAnsi="Arial" w:cs="Arial"/>
                <w:sz w:val="16"/>
                <w:szCs w:val="16"/>
              </w:rPr>
              <w:t>zodpovedná osoba</w:t>
            </w:r>
            <w:r w:rsidR="002316E8" w:rsidRPr="0023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316E8" w:rsidTr="002316E8">
        <w:trPr>
          <w:trHeight w:hRule="exact" w:val="367"/>
        </w:trPr>
        <w:tc>
          <w:tcPr>
            <w:tcW w:w="2249" w:type="dxa"/>
            <w:shd w:val="clear" w:color="auto" w:fill="C6D9F1" w:themeFill="text2" w:themeFillTint="33"/>
            <w:vAlign w:val="center"/>
            <w:hideMark/>
          </w:tcPr>
          <w:p w:rsidR="00962EEB" w:rsidRDefault="00962E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Dátum doručenia podnetu:</w:t>
            </w:r>
          </w:p>
          <w:p w:rsidR="00962EEB" w:rsidRDefault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62EEB" w:rsidRDefault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C6D9F1" w:themeFill="text2" w:themeFillTint="33"/>
            <w:vAlign w:val="center"/>
            <w:hideMark/>
          </w:tcPr>
          <w:p w:rsidR="00962EEB" w:rsidRDefault="00962E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Dátum vybavenia podnetu:</w:t>
            </w:r>
          </w:p>
        </w:tc>
        <w:tc>
          <w:tcPr>
            <w:tcW w:w="21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62EEB" w:rsidRDefault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16E8" w:rsidTr="002316E8">
        <w:trPr>
          <w:trHeight w:hRule="exact" w:val="367"/>
        </w:trPr>
        <w:tc>
          <w:tcPr>
            <w:tcW w:w="2249" w:type="dxa"/>
            <w:shd w:val="clear" w:color="auto" w:fill="C6D9F1" w:themeFill="text2" w:themeFillTint="33"/>
            <w:vAlign w:val="center"/>
            <w:hideMark/>
          </w:tcPr>
          <w:p w:rsidR="00962EEB" w:rsidRDefault="00962E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Evidenčné číslo podnetu: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62EEB" w:rsidRDefault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C6D9F1" w:themeFill="text2" w:themeFillTint="33"/>
            <w:vAlign w:val="center"/>
            <w:hideMark/>
          </w:tcPr>
          <w:p w:rsidR="00962EEB" w:rsidRDefault="00962EEB" w:rsidP="00962EE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Podnet vybavuje:</w:t>
            </w:r>
          </w:p>
          <w:p w:rsidR="00962EEB" w:rsidRDefault="008E5134" w:rsidP="00962EEB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="00962EEB">
              <w:rPr>
                <w:rFonts w:ascii="Arial" w:hAnsi="Arial" w:cs="Arial"/>
                <w:sz w:val="12"/>
                <w:szCs w:val="12"/>
              </w:rPr>
              <w:t>Meno a Priezvisko)</w:t>
            </w:r>
          </w:p>
        </w:tc>
        <w:tc>
          <w:tcPr>
            <w:tcW w:w="21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62EEB" w:rsidRDefault="00962E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13C0E" w:rsidRPr="00513C0E" w:rsidRDefault="00513C0E" w:rsidP="008E5134">
      <w:pPr>
        <w:spacing w:line="276" w:lineRule="auto"/>
        <w:jc w:val="both"/>
      </w:pPr>
    </w:p>
    <w:sectPr w:rsidR="00513C0E" w:rsidRPr="00513C0E" w:rsidSect="006578DE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87A"/>
    <w:multiLevelType w:val="hybridMultilevel"/>
    <w:tmpl w:val="4824FC6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0811"/>
    <w:multiLevelType w:val="hybridMultilevel"/>
    <w:tmpl w:val="F3EEAEE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26333"/>
    <w:multiLevelType w:val="hybridMultilevel"/>
    <w:tmpl w:val="BE88DD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0E"/>
    <w:rsid w:val="001B6656"/>
    <w:rsid w:val="002316E8"/>
    <w:rsid w:val="00384935"/>
    <w:rsid w:val="004D4921"/>
    <w:rsid w:val="00513C0E"/>
    <w:rsid w:val="006578DE"/>
    <w:rsid w:val="00673124"/>
    <w:rsid w:val="00841811"/>
    <w:rsid w:val="008E5134"/>
    <w:rsid w:val="00962EEB"/>
    <w:rsid w:val="00B90668"/>
    <w:rsid w:val="00E87AF3"/>
    <w:rsid w:val="00F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3C0E"/>
    <w:pPr>
      <w:ind w:left="720"/>
      <w:contextualSpacing/>
    </w:pPr>
  </w:style>
  <w:style w:type="character" w:styleId="Hypertextovprepojenie">
    <w:name w:val="Hyperlink"/>
    <w:basedOn w:val="Predvolenpsmoodseku"/>
    <w:rsid w:val="00513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3C0E"/>
    <w:pPr>
      <w:ind w:left="720"/>
      <w:contextualSpacing/>
    </w:pPr>
  </w:style>
  <w:style w:type="character" w:styleId="Hypertextovprepojenie">
    <w:name w:val="Hyperlink"/>
    <w:basedOn w:val="Predvolenpsmoodseku"/>
    <w:rsid w:val="00513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dnety@avex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Janckulikova</dc:creator>
  <cp:keywords/>
  <dc:description/>
  <cp:lastModifiedBy>Janckulikova</cp:lastModifiedBy>
  <cp:revision>5</cp:revision>
  <dcterms:created xsi:type="dcterms:W3CDTF">2015-08-25T09:29:00Z</dcterms:created>
  <dcterms:modified xsi:type="dcterms:W3CDTF">2015-09-02T09:01:00Z</dcterms:modified>
</cp:coreProperties>
</file>